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word/theme/theme1.xml" ContentType="application/vnd.openxmlformats-officedocument.them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8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15"/>
        <w:gridCol w:w="3169"/>
      </w:tblGrid>
      <w:tr>
        <w:tc>
          <w:tcPr>
            <w:tcW w:type="dxa" w:w="71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134"/>
              <w:jc w:val="left"/>
            </w:pPr>
            <w:r>
              <w:rPr>
                <w:rStyle w:val="Gras"/>
              </w:rPr>
              <w:t xml:space="preserve">C.FAURIE</w:t>
            </w:r>
          </w:p>
          <w:p>
            <w:pPr>
              <w:spacing w:after="0"/>
              <w:jc w:val="left"/>
            </w:pPr>
            <w:r>
              <w:rPr>
                <w:rStyle w:val="Gras"/>
              </w:rPr>
              <w:t xml:space="preserve">140 rue du Stade</w:t>
            </w:r>
          </w:p>
          <w:p>
            <w:pPr>
              <w:spacing w:after="0"/>
              <w:jc w:val="left"/>
            </w:pPr>
            <w:r>
              <w:rPr>
                <w:rStyle w:val="Gras"/>
              </w:rPr>
              <w:t xml:space="preserve">07320 Saint-Agrève</w:t>
            </w:r>
          </w:p>
          <w:p>
            <w:pPr>
              <w:spacing w:after="0" w:before="150"/>
              <w:jc w:val="left"/>
            </w:pPr>
            <w:r>
              <w:t xml:space="preserve">Nos réf. : CF-2026-041</w:t>
            </w:r>
          </w:p>
          <w:p>
            <w:pPr>
              <w:spacing w:after="0"/>
              <w:jc w:val="left"/>
            </w:pPr>
            <w:r>
              <w:t xml:space="preserve">Dossier suivi par : Romain Faurie</w:t>
            </w:r>
          </w:p>
          <w:p>
            <w:pPr>
              <w:spacing w:after="0"/>
              <w:jc w:val="left"/>
            </w:pPr>
            <w:r>
              <w:t xml:space="preserve">Tél. : 04 75 30 28 45</w:t>
            </w:r>
          </w:p>
        </w:tc>
        <w:tc>
          <w:tcPr>
            <w:tcW w:type="dxa" w:w="31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134"/>
              <w:jc w:val="left"/>
            </w:pPr>
            <w:r>
              <w:rPr>
                <w:rStyle w:val="Gras"/>
              </w:rPr>
              <w:t xml:space="preserve">Mairie de Saint-Agrève</w:t>
            </w:r>
          </w:p>
          <w:p>
            <w:pPr>
              <w:spacing w:after="0"/>
              <w:jc w:val="left"/>
            </w:pPr>
            <w:r>
              <w:rPr>
                <w:rStyle w:val="Gras"/>
              </w:rPr>
              <w:t xml:space="preserve">Monsieur le Maire</w:t>
            </w:r>
          </w:p>
          <w:p>
            <w:pPr>
              <w:spacing w:after="0"/>
              <w:jc w:val="left"/>
            </w:pPr>
            <w:r>
              <w:rPr>
                <w:rStyle w:val="Gras"/>
              </w:rPr>
              <w:t xml:space="preserve">Place de la Mairie</w:t>
            </w:r>
          </w:p>
          <w:p>
            <w:pPr>
              <w:spacing w:after="0"/>
              <w:jc w:val="left"/>
            </w:pPr>
            <w:r>
              <w:rPr>
                <w:rStyle w:val="Gras"/>
              </w:rPr>
              <w:t xml:space="preserve">07320 Saint-Agrève</w:t>
            </w:r>
          </w:p>
          <w:p>
            <w:pPr>
              <w:spacing w:after="0" w:before="520"/>
              <w:jc w:val="left"/>
            </w:pPr>
            <w:r>
              <w:rPr>
                <w:i/>
                <w:iCs/>
              </w:rPr>
              <w:t xml:space="preserve">Saint-Agrève,</w:t>
            </w:r>
            <w:r>
              <w:rPr>
                <w:i/>
                <w:iCs/>
              </w:rPr>
              <w:br/>
              <w:t xml:space="preserve">le 17 septembre 2026</w:t>
            </w:r>
          </w:p>
        </w:tc>
      </w:tr>
    </w:tbl>
    <w:p>
      <w:pPr>
        <w:keepNext/>
        <w:spacing w:after="80" w:before="520" w:line="400" w:lineRule="exact"/>
        <w:jc w:val="left"/>
      </w:pPr>
      <w:r>
        <w:rPr>
          <w:b/>
          <w:bCs/>
          <w:color w:val="067433"/>
          <w:sz w:val="36"/>
          <w:szCs w:val="36"/>
        </w:rPr>
        <w:t xml:space="preserve">Devis</w:t>
      </w:r>
      <w:r>
        <w:rPr>
          <w:b/>
          <w:bCs/>
          <w:color w:val="323232"/>
          <w:sz w:val="36"/>
          <w:szCs w:val="36"/>
        </w:rPr>
        <w:t xml:space="preserve"> de renouvellement du réseau</w:t>
      </w:r>
      <w:r>
        <w:rPr>
          <w:b/>
          <w:bCs/>
          <w:color w:val="323232"/>
          <w:sz w:val="36"/>
          <w:szCs w:val="36"/>
        </w:rPr>
        <w:br/>
        <w:t xml:space="preserve">d'eau potable, rue du Stade</w:t>
      </w:r>
    </w:p>
    <w:p>
      <w:pPr>
        <w:spacing w:after="0" w:before="0"/>
        <w:jc w:val="left"/>
      </w:pPr>
      <w:r>
        <w:t xml:space="preserve">P.J. : Devis n° 2026-041, plan de réseau</w:t>
      </w:r>
    </w:p>
    <w:p>
      <w:pPr>
        <w:spacing w:after="300" w:before="440"/>
      </w:pPr>
      <w:r>
        <w:t xml:space="preserve">Monsieur le Maire,</w:t>
      </w:r>
    </w:p>
    <w:p>
      <w:pPr>
        <w:spacing w:after="300"/>
      </w:pPr>
      <w:r>
        <w:t xml:space="preserve">Suite à notre rencontre du 10 septembre, nous avons le plaisir de vous adresser notre proposition pour le renouvellement de la conduite d'eau potable de la rue du Stade, sur un linéaire de 420 mètres.</w:t>
      </w:r>
    </w:p>
    <w:p>
      <w:pPr>
        <w:spacing w:after="300"/>
      </w:pPr>
      <w:r>
        <w:t xml:space="preserve">Le devis joint détaille les travaux de terrassement, la pose de la canalisation en fonte ductile DN 150, les branchements particuliers et la remise en état de la chaussée. Les travaux pourraient débuter dès le mois de novembre, pour une durée estimée de six semaines.</w:t>
      </w:r>
    </w:p>
    <w:p>
      <w:pPr>
        <w:spacing w:after="300"/>
      </w:pPr>
      <w:r>
        <w:t xml:space="preserve">Nous restons à votre disposition pour toute précision et pour organiser une visite sur site.</w:t>
      </w:r>
    </w:p>
    <w:p>
      <w:pPr>
        <w:spacing w:after="300"/>
      </w:pPr>
      <w:r>
        <w:t xml:space="preserve">Nous vous prions d'agréer, Monsieur le Maire, l'expression de nos salutations distinguées.</w:t>
      </w:r>
    </w:p>
    <w:p>
      <w:pPr>
        <w:keepLines/>
        <w:spacing w:after="0" w:before="650"/>
        <w:jc w:val="left"/>
      </w:pPr>
      <w:r>
        <w:rPr>
          <w:rStyle w:val="Gras"/>
        </w:rPr>
        <w:t xml:space="preserve">Romain Faurie</w:t>
      </w:r>
      <w:r>
        <w:rPr>
          <w:rStyle w:val="GrasVert"/>
        </w:rPr>
        <w:t xml:space="preserve"> Gérant</w:t>
      </w:r>
    </w:p>
    <w:sectPr>
      <w:headerReference w:type="default" r:id="rId7"/>
      <w:footerReference w:type="default" r:id="rId8"/>
      <w:pgSz w:w="11906" w:h="16838" w:orient="portrait"/>
      <w:pgMar w:top="1417" w:right="811" w:bottom="1134" w:left="811" w:header="697" w:footer="2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d"/>
      <w:pBdr>
        <w:top w:val="single" w:color="C8E3D2" w:sz="8" w:space="8"/>
      </w:pBdr>
    </w:pPr>
    <w:r>
      <w:t xml:space="preserve">C.FAURIE  ·  Siège social : 140 rue du Stade – 07320 Saint-Agrève  ·  Tél. 04 75 30 28 45  ·  contact@c-faurietp.fr</w:t>
    </w:r>
  </w:p>
  <w:p>
    <w:pPr>
      <w:pStyle w:val="Pied"/>
    </w:pPr>
    <w:r>
      <w:t xml:space="preserve">SARL au capital de 38 112,25 €  ·  RCS Aubenas  ·  Siret 337 320 014 00034  ·  APE 4221Z  ·  TVA intracommunautaire FR 85 337 320 014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8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42"/>
      <w:gridCol w:w="5142"/>
    </w:tblGrid>
    <w:tr>
      <w:tc>
        <w:tcPr>
          <w:tcW w:type="dxa" w:w="5142"/>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left"/>
          </w:pPr>
          <w:r>
            <w:drawing>
              <wp:inline distT="0" distB="0" distL="0" distR="0">
                <wp:extent cx="68199" cy="68199"/>
                <wp:effectExtent t="0" r="0" b="0" l="0"/>
                <wp:docPr id="1" name="carre" descr="Carré C.FAURIE" title="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8199" cy="68199"/>
                        </a:xfrm>
                        <a:prstGeom prst="rect">
                          <a:avLst/>
                        </a:prstGeom>
                      </pic:spPr>
                    </pic:pic>
                  </a:graphicData>
                </a:graphic>
              </wp:inline>
            </w:drawing>
          </w:r>
          <w:r>
            <w:t xml:space="preserve"> C.FAURIE</w:t>
          </w:r>
        </w:p>
      </w:tc>
      <w:tc>
        <w:tcPr>
          <w:tcW w:type="dxa" w:w="5142"/>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right"/>
          </w:pPr>
          <w:r>
            <w:t xml:space="preserve">Maîtriser l'eau, structurer l'avenir  </w:t>
          </w:r>
          <w:r>
            <w:rPr>
              <w:color w:val="067433"/>
            </w:rPr>
            <w:t xml:space="preserve">17.09.26 </w:t>
          </w:r>
          <w:r>
            <w:drawing>
              <wp:inline distT="0" distB="0" distL="0" distR="0">
                <wp:extent cx="68199" cy="68199"/>
                <wp:effectExtent t="0" r="0" b="0" l="0"/>
                <wp:docPr id="1" name="carre" descr="Carré C.FAURIE" title="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8199" cy="68199"/>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suff w:val="tab"/>
      <w:lvlText w:val="■"/>
      <w:lvlJc w:val="left"/>
      <w:pPr>
        <w:ind w:left="340" w:hanging="340"/>
      </w:pPr>
      <w:rPr>
        <w:color w:val="067433"/>
        <w:sz w:val="14"/>
        <w:szCs w:val="14"/>
      </w:rPr>
    </w:lvl>
  </w:abstractNum>
  <w:abstractNum w:abstractNumId="3" w15:restartNumberingAfterBreak="0">
    <w:multiLevelType w:val="hybridMultilevel"/>
    <w:lvl w:ilvl="0" w15:tentative="1">
      <w:start w:val="1"/>
      <w:numFmt w:val="upperLetter"/>
      <w:suff w:val="space"/>
      <w:lvlText w:val="%1."/>
      <w:lvlJc w:val="left"/>
      <w:pPr>
        <w:ind w:left="0" w:hanging="0"/>
      </w:pPr>
    </w:lvl>
  </w:abstractNum>
  <w:abstractNum w:abstractNumId="4" w15:restartNumberingAfterBreak="0">
    <w:multiLevelType w:val="hybridMultilevel"/>
    <w:lvl w:ilvl="0" w15:tentative="1">
      <w:start w:val="1"/>
      <w:numFmt w:val="decimal"/>
      <w:suff w:val="tab"/>
      <w:lvlText w:val="%1."/>
      <w:lvlJc w:val="left"/>
      <w:pPr>
        <w:ind w:left="340" w:hanging="340"/>
      </w:pPr>
      <w:rPr>
        <w:b/>
        <w:bCs/>
        <w:color w:val="067433"/>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ocumentProtection w:formatting="1" w:enforcement="1"/>
  <w:styleLockTheme/>
  <w:styleLockQFSet/>
  <w:defaultTableStyle w:val="TableauCFAURI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color w:val="000000"/>
        <w:sz w:val="24"/>
        <w:szCs w:val="24"/>
      </w:rPr>
    </w:rPrDefault>
    <w:pPrDefault>
      <w:pPr>
        <w:spacing w:after="0" w:line="300" w:lineRule="auto"/>
      </w:pPr>
    </w:pPrDefault>
  </w:docDefaults>
  <w:latentStyles w:defLockedState="1" w:defUIPriority="99" w:defSemiHidden="1" w:defUnhideWhenUsed="1" w:defQFormat="0" w:count="376"/>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auCFAURIE">
    <w:name w:val="Tableau C.FAURIE"/>
    <w:basedOn w:val="TableNormal"/>
    <w:uiPriority w:val="20"/>
    <w:pPr>
      <w:spacing w:before="60" w:after="60" w:line="240" w:lineRule="auto"/>
      <w:jc w:val="left"/>
    </w:pPr>
    <w:rPr>
      <w:sz w:val="20"/>
      <w:szCs w:val="20"/>
    </w:rPr>
    <w:tblPr>
      <w:tblBorders>
        <w:top w:val="single" w:sz="8" w:space="0" w:color="067433"/>
        <w:bottom w:val="single" w:sz="8" w:space="0" w:color="067433"/>
        <w:insideH w:val="single" w:sz="4" w:space="0" w:color="C8E3D2"/>
      </w:tblBorders>
      <w:tblCellMar>
        <w:left w:w="85" w:type="dxa"/>
        <w:right w:w="85" w:type="dxa"/>
      </w:tblCellMar>
    </w:tblPr>
    <w:tblStylePr w:type="firstRow">
      <w:rPr>
        <w:b/>
        <w:bCs/>
        <w:color w:val="FFFFFF"/>
      </w:rPr>
      <w:tcPr>
        <w:shd w:val="clear" w:color="auto" w:fill="067433"/>
      </w:tcPr>
    </w:tblStylePr>
  </w:style>
  <w:style w:type="paragraph" w:default="1" w:styleId="Normal">
    <w:name w:val="Normal"/>
    <w:uiPriority w:val="1"/>
    <w:qFormat/>
    <w:pPr>
      <w:spacing w:after="0" w:before="0" w:line="300" w:lineRule="auto"/>
      <w:jc w:val="both"/>
    </w:pPr>
    <w:rPr>
      <w:rFonts w:ascii="Arial" w:cs="Arial" w:eastAsia="Arial" w:hAnsi="Arial"/>
      <w:b w:val="false"/>
      <w:bCs w:val="false"/>
      <w:color w:val="000000"/>
      <w:sz w:val="24"/>
      <w:szCs w:val="24"/>
    </w:rPr>
  </w:style>
  <w:style w:type="paragraph" w:styleId="Title">
    <w:name w:val="Title"/>
    <w:basedOn w:val="Normal"/>
    <w:next w:val="Normal"/>
    <w:uiPriority w:val="2"/>
    <w:qFormat/>
    <w:pPr>
      <w:spacing w:after="490" w:before="0" w:line="480" w:lineRule="exact"/>
      <w:jc w:val="left"/>
    </w:pPr>
    <w:rPr>
      <w:rFonts w:ascii="Arial" w:cs="Arial" w:eastAsia="Arial" w:hAnsi="Arial"/>
      <w:b/>
      <w:bCs/>
      <w:color w:val="000000"/>
      <w:sz w:val="44"/>
      <w:szCs w:val="44"/>
    </w:rPr>
  </w:style>
  <w:style w:type="paragraph" w:styleId="Heading1">
    <w:name w:val="heading 1"/>
    <w:basedOn w:val="Normal"/>
    <w:next w:val="Normal"/>
    <w:uiPriority w:val="3"/>
    <w:qFormat/>
    <w:pPr>
      <w:keepNext/>
      <w:numPr>
        <w:ilvl w:val="0"/>
        <w:numId w:val="2"/>
      </w:numPr>
      <w:spacing w:after="280" w:before="520" w:line="400" w:lineRule="exact"/>
      <w:jc w:val="left"/>
    </w:pPr>
    <w:rPr>
      <w:rFonts w:ascii="Arial" w:cs="Arial" w:eastAsia="Arial" w:hAnsi="Arial"/>
      <w:b/>
      <w:bCs/>
      <w:color w:val="000000"/>
      <w:sz w:val="36"/>
      <w:szCs w:val="36"/>
    </w:rPr>
  </w:style>
  <w:style w:type="paragraph" w:styleId="Heading2">
    <w:name w:val="heading 2"/>
    <w:basedOn w:val="Normal"/>
    <w:next w:val="Normal"/>
    <w:uiPriority w:val="4"/>
    <w:qFormat/>
    <w:pPr>
      <w:keepNext/>
      <w:spacing w:after="80" w:before="280" w:line="300" w:lineRule="auto"/>
      <w:jc w:val="left"/>
    </w:pPr>
    <w:rPr>
      <w:rFonts w:ascii="Arial" w:cs="Arial" w:eastAsia="Arial" w:hAnsi="Arial"/>
      <w:b/>
      <w:bCs/>
      <w:color w:val="067433"/>
      <w:sz w:val="24"/>
      <w:szCs w:val="24"/>
    </w:rPr>
  </w:style>
  <w:style w:type="paragraph" w:styleId="Heading3">
    <w:name w:val="heading 3"/>
    <w:basedOn w:val="Normal"/>
    <w:next w:val="Normal"/>
    <w:uiPriority w:val="5"/>
    <w:qFormat/>
    <w:pPr>
      <w:keepNext/>
      <w:spacing w:after="40" w:before="200" w:line="300" w:lineRule="auto"/>
      <w:jc w:val="left"/>
    </w:pPr>
    <w:rPr>
      <w:rFonts w:ascii="Arial" w:cs="Arial" w:eastAsia="Arial" w:hAnsi="Arial"/>
      <w:b/>
      <w:bCs/>
      <w:color w:val="323232"/>
      <w:sz w:val="24"/>
      <w:szCs w:val="24"/>
    </w:rPr>
  </w:style>
  <w:style w:type="paragraph" w:styleId="Intro">
    <w:name w:val="Introduction"/>
    <w:basedOn w:val="Normal"/>
    <w:next w:val="Normal"/>
    <w:uiPriority w:val="6"/>
    <w:qFormat/>
    <w:pPr>
      <w:pBdr>
        <w:left w:val="single" w:color="067433" w:sz="24" w:space="10"/>
      </w:pBdr>
      <w:spacing w:after="280" w:before="120" w:line="420" w:lineRule="exact"/>
      <w:ind w:left="283"/>
      <w:jc w:val="left"/>
    </w:pPr>
    <w:rPr>
      <w:rFonts w:ascii="Arial" w:cs="Arial" w:eastAsia="Arial" w:hAnsi="Arial"/>
      <w:b/>
      <w:bCs/>
      <w:color w:val="323232"/>
      <w:sz w:val="34"/>
      <w:szCs w:val="34"/>
    </w:rPr>
  </w:style>
  <w:style w:type="paragraph" w:styleId="Puce">
    <w:name w:val="Puce"/>
    <w:basedOn w:val="Normal"/>
    <w:next w:val="Puce"/>
    <w:uiPriority w:val="7"/>
    <w:qFormat/>
    <w:pPr>
      <w:numPr>
        <w:ilvl w:val="0"/>
        <w:numId w:val="3"/>
      </w:numPr>
      <w:spacing w:after="60" w:line="300" w:lineRule="auto"/>
      <w:jc w:val="left"/>
    </w:pPr>
    <w:rPr>
      <w:rFonts w:ascii="Arial" w:cs="Arial" w:eastAsia="Arial" w:hAnsi="Arial"/>
      <w:b w:val="false"/>
      <w:bCs w:val="false"/>
      <w:color w:val="000000"/>
      <w:sz w:val="24"/>
      <w:szCs w:val="24"/>
    </w:rPr>
  </w:style>
  <w:style w:type="paragraph" w:styleId="ListeNumerotee">
    <w:name w:val="Liste numérotée"/>
    <w:basedOn w:val="Normal"/>
    <w:next w:val="ListeNumerotee"/>
    <w:uiPriority w:val="8"/>
    <w:qFormat/>
    <w:pPr>
      <w:numPr>
        <w:ilvl w:val="0"/>
        <w:numId w:val="4"/>
      </w:numPr>
      <w:spacing w:after="60" w:line="300" w:lineRule="auto"/>
      <w:jc w:val="left"/>
    </w:pPr>
    <w:rPr>
      <w:rFonts w:ascii="Arial" w:cs="Arial" w:eastAsia="Arial" w:hAnsi="Arial"/>
      <w:b w:val="false"/>
      <w:bCs w:val="false"/>
      <w:color w:val="000000"/>
      <w:sz w:val="24"/>
      <w:szCs w:val="24"/>
    </w:rPr>
  </w:style>
  <w:style w:type="paragraph" w:styleId="Quote">
    <w:name w:val="Quote"/>
    <w:basedOn w:val="Normal"/>
    <w:next w:val="Normal"/>
    <w:uiPriority w:val="9"/>
    <w:qFormat/>
    <w:pPr>
      <w:pBdr>
        <w:left w:val="single" w:color="067433" w:sz="24" w:space="10"/>
      </w:pBdr>
      <w:spacing w:after="120" w:before="120" w:line="300" w:lineRule="auto"/>
      <w:ind w:left="283"/>
      <w:jc w:val="left"/>
    </w:pPr>
    <w:rPr>
      <w:rFonts w:ascii="Arial" w:cs="Arial" w:eastAsia="Arial" w:hAnsi="Arial"/>
      <w:b w:val="false"/>
      <w:bCs w:val="false"/>
      <w:color w:val="323232"/>
      <w:sz w:val="24"/>
      <w:szCs w:val="24"/>
    </w:rPr>
  </w:style>
  <w:style w:type="paragraph" w:styleId="Caption">
    <w:name w:val="caption"/>
    <w:basedOn w:val="Normal"/>
    <w:next w:val="Normal"/>
    <w:uiPriority w:val="10"/>
    <w:qFormat/>
    <w:pPr>
      <w:spacing w:after="180" w:before="60" w:line="300" w:lineRule="auto"/>
      <w:jc w:val="left"/>
    </w:pPr>
    <w:rPr>
      <w:rFonts w:ascii="Arial" w:cs="Arial" w:eastAsia="Arial" w:hAnsi="Arial"/>
      <w:b w:val="false"/>
      <w:bCs w:val="false"/>
      <w:color w:val="323232"/>
      <w:sz w:val="18"/>
      <w:szCs w:val="18"/>
    </w:rPr>
  </w:style>
  <w:style w:type="character" w:styleId="Gras">
    <w:name w:val="Gras"/>
    <w:basedOn w:val="DefaultParagraphFont"/>
    <w:uiPriority w:val="99"/>
    <w:uiPriority w:val="11"/>
    <w:unhideWhenUsed/>
    <w:qFormat/>
    <w:rPr>
      <w:b/>
      <w:bCs/>
    </w:rPr>
  </w:style>
  <w:style w:type="character" w:styleId="Vert">
    <w:name w:val="Vert"/>
    <w:basedOn w:val="DefaultParagraphFont"/>
    <w:uiPriority w:val="99"/>
    <w:uiPriority w:val="12"/>
    <w:unhideWhenUsed/>
    <w:qFormat/>
    <w:rPr>
      <w:color w:val="067433"/>
    </w:rPr>
  </w:style>
  <w:style w:type="character" w:styleId="GrasVert">
    <w:name w:val="Gras vert"/>
    <w:basedOn w:val="DefaultParagraphFont"/>
    <w:uiPriority w:val="99"/>
    <w:uiPriority w:val="13"/>
    <w:unhideWhenUsed/>
    <w:qFormat/>
    <w:rPr>
      <w:b/>
      <w:bCs/>
      <w:color w:val="067433"/>
    </w:rPr>
  </w:style>
  <w:style w:type="paragraph" w:styleId="NormalVert">
    <w:name w:val="Normal vert"/>
    <w:basedOn w:val="Normal"/>
    <w:uiPriority w:val="14"/>
    <w:qFormat/>
    <w:rPr>
      <w:color w:val="067433"/>
    </w:rPr>
  </w:style>
  <w:style w:type="paragraph" w:styleId="TitleVert">
    <w:name w:val="Titre vert"/>
    <w:basedOn w:val="Title"/>
    <w:next w:val="Normal"/>
    <w:uiPriority w:val="15"/>
    <w:qFormat/>
    <w:rPr>
      <w:color w:val="067433"/>
    </w:rPr>
  </w:style>
  <w:style w:type="paragraph" w:styleId="Heading1Vert">
    <w:name w:val="Titre 1 vert"/>
    <w:basedOn w:val="Heading1"/>
    <w:next w:val="Normal"/>
    <w:uiPriority w:val="16"/>
    <w:qFormat/>
    <w:rPr>
      <w:color w:val="067433"/>
    </w:rPr>
  </w:style>
  <w:style w:type="paragraph" w:styleId="IntroVert">
    <w:name w:val="Introduction verte"/>
    <w:basedOn w:val="Intro"/>
    <w:next w:val="Normal"/>
    <w:uiPriority w:val="17"/>
    <w:qFormat/>
    <w:rPr>
      <w:color w:val="067433"/>
    </w:rPr>
  </w:style>
  <w:style w:type="paragraph" w:styleId="PuceVert">
    <w:name w:val="Puce verte"/>
    <w:basedOn w:val="Puce"/>
    <w:next w:val="PuceVert"/>
    <w:uiPriority w:val="18"/>
    <w:qFormat/>
    <w:rPr>
      <w:color w:val="067433"/>
    </w:rPr>
  </w:style>
  <w:style w:type="paragraph" w:styleId="TitreCouverture">
    <w:name w:val="Titre couverture"/>
    <w:basedOn w:val="Normal"/>
    <w:next w:val="Normal"/>
    <w:uiPriority w:val="99"/>
    <w:semiHidden/>
    <w:pPr>
      <w:spacing w:after="0" w:before="0" w:line="800" w:lineRule="exact"/>
      <w:jc w:val="left"/>
    </w:pPr>
    <w:rPr>
      <w:rFonts w:ascii="Arial" w:cs="Arial" w:eastAsia="Arial" w:hAnsi="Arial"/>
      <w:b/>
      <w:bCs/>
      <w:caps/>
      <w:color w:val="323232"/>
      <w:sz w:val="80"/>
      <w:szCs w:val="80"/>
    </w:rPr>
  </w:style>
  <w:style w:type="paragraph" w:styleId="SousTitreCouverture">
    <w:name w:val="Sous-titre couverture"/>
    <w:basedOn w:val="Normal"/>
    <w:next w:val="Normal"/>
    <w:uiPriority w:val="99"/>
    <w:semiHidden/>
    <w:pPr>
      <w:spacing w:after="0" w:before="120" w:line="400" w:lineRule="exact"/>
      <w:jc w:val="left"/>
    </w:pPr>
    <w:rPr>
      <w:rFonts w:ascii="Arial" w:cs="Arial" w:eastAsia="Arial" w:hAnsi="Arial"/>
      <w:b/>
      <w:bCs/>
      <w:color w:val="000000"/>
      <w:sz w:val="36"/>
      <w:szCs w:val="36"/>
    </w:rPr>
  </w:style>
  <w:style w:type="paragraph" w:styleId="TitreCouvertureVert">
    <w:name w:val="Titre couverture vert"/>
    <w:basedOn w:val="TitreCouverture"/>
    <w:next w:val="Normal"/>
    <w:uiPriority w:val="99"/>
    <w:semiHidden/>
    <w:rPr>
      <w:color w:val="067433"/>
    </w:rPr>
  </w:style>
  <w:style w:type="paragraph" w:styleId="SousTitreCouvertureVert">
    <w:name w:val="Sous-titre couverture vert"/>
    <w:basedOn w:val="SousTitreCouverture"/>
    <w:next w:val="Normal"/>
    <w:uiPriority w:val="99"/>
    <w:semiHidden/>
    <w:rPr>
      <w:color w:val="067433"/>
    </w:rPr>
  </w:style>
  <w:style w:type="paragraph" w:styleId="TOC1">
    <w:name w:val="toc 1"/>
    <w:basedOn w:val="Normal"/>
    <w:next w:val="Normal"/>
    <w:uiPriority w:val="99"/>
    <w:semiHidden/>
    <w:pPr>
      <w:pBdr>
        <w:bottom w:val="single" w:color="C8E3D2" w:sz="8" w:space="4"/>
      </w:pBdr>
      <w:tabs>
        <w:tab w:val="right" w:pos="10284" w:leader="none"/>
      </w:tabs>
      <w:spacing w:after="120" w:before="200" w:line="400" w:lineRule="exact"/>
      <w:jc w:val="left"/>
    </w:pPr>
    <w:rPr>
      <w:rFonts w:ascii="Arial" w:cs="Arial" w:eastAsia="Arial" w:hAnsi="Arial"/>
      <w:b/>
      <w:bCs/>
      <w:color w:val="000000"/>
      <w:sz w:val="36"/>
      <w:szCs w:val="36"/>
    </w:rPr>
  </w:style>
  <w:style w:type="paragraph" w:styleId="TOC2">
    <w:name w:val="toc 2"/>
    <w:basedOn w:val="Normal"/>
    <w:next w:val="Normal"/>
    <w:uiPriority w:val="99"/>
    <w:semiHidden/>
    <w:pPr>
      <w:tabs>
        <w:tab w:val="right" w:pos="10284" w:leader="none"/>
      </w:tabs>
      <w:spacing w:after="60" w:before="0" w:line="300" w:lineRule="exact"/>
      <w:ind w:left="454"/>
      <w:jc w:val="left"/>
    </w:pPr>
    <w:rPr>
      <w:rFonts w:ascii="Arial" w:cs="Arial" w:eastAsia="Arial" w:hAnsi="Arial"/>
      <w:b w:val="false"/>
      <w:bCs w:val="false"/>
      <w:color w:val="323232"/>
      <w:sz w:val="24"/>
      <w:szCs w:val="24"/>
    </w:rPr>
  </w:style>
  <w:style w:type="paragraph" w:styleId="Entete">
    <w:name w:val="En-tête C.FAURIE"/>
    <w:uiPriority w:val="99"/>
    <w:semiHidden/>
    <w:pPr>
      <w:spacing w:after="0" w:before="0" w:line="173" w:lineRule="exact"/>
      <w:jc w:val="left"/>
    </w:pPr>
    <w:rPr>
      <w:rFonts w:ascii="Arial" w:cs="Arial" w:eastAsia="Arial" w:hAnsi="Arial"/>
      <w:b/>
      <w:bCs/>
      <w:color w:val="323232"/>
      <w:sz w:val="15"/>
      <w:szCs w:val="15"/>
    </w:rPr>
  </w:style>
  <w:style w:type="paragraph" w:styleId="Pied">
    <w:name w:val="Pied de page C.FAURIE"/>
    <w:uiPriority w:val="99"/>
    <w:semiHidden/>
    <w:pPr>
      <w:spacing w:after="0" w:before="0" w:line="166" w:lineRule="exact"/>
      <w:jc w:val="center"/>
    </w:pPr>
    <w:rPr>
      <w:rFonts w:ascii="Arial" w:cs="Arial" w:eastAsia="Arial" w:hAnsi="Arial"/>
      <w:b/>
      <w:bCs/>
      <w:color w:val="067433"/>
      <w:sz w:val="14"/>
      <w:szCs w:val="14"/>
    </w:rPr>
  </w:style>
  <w:style w:type="paragraph" w:styleId="PiedDocument">
    <w:name w:val="Pied de page nom du document"/>
    <w:uiPriority w:val="99"/>
    <w:semiHidden/>
    <w:pPr>
      <w:spacing w:after="0" w:before="0" w:line="173" w:lineRule="exact"/>
      <w:jc w:val="left"/>
    </w:pPr>
    <w:rPr>
      <w:rFonts w:ascii="Arial" w:cs="Arial" w:eastAsia="Arial" w:hAnsi="Arial"/>
      <w:b/>
      <w:bCs/>
      <w:color w:val="067433"/>
      <w:sz w:val="15"/>
      <w:szCs w:val="15"/>
    </w:rPr>
  </w:style>
  <w:style w:type="paragraph" w:styleId="Photo">
    <w:name w:val="Photo"/>
    <w:basedOn w:val="Normal"/>
    <w:next w:val="Caption"/>
    <w:uiPriority w:val="99"/>
    <w:semiHidden/>
    <w:pPr>
      <w:spacing w:after="80" w:before="280" w:line="240" w:lineRule="auto"/>
      <w:jc w:val="left"/>
    </w:pPr>
  </w:style>
  <w:style w:type="paragraph" w:styleId="FootnoteText">
    <w:name w:val="footnote text"/>
    <w:basedOn w:val="Normal"/>
    <w:uiPriority w:val="99"/>
    <w:semiHidden/>
    <w:pPr>
      <w:spacing w:after="0" w:line="240" w:lineRule="auto"/>
      <w:jc w:val="left"/>
    </w:pPr>
    <w:rPr>
      <w:rFonts w:ascii="Arial" w:cs="Arial" w:eastAsia="Arial" w:hAnsi="Arial"/>
      <w:b w:val="false"/>
      <w:bCs w:val="false"/>
      <w:color w:val="000000"/>
      <w:sz w:val="18"/>
      <w:szCs w:val="18"/>
    </w:rPr>
  </w:style>
  <w:style w:type="paragraph" w:styleId="EndnoteText">
    <w:name w:val="endnote text"/>
    <w:basedOn w:val="Normal"/>
    <w:uiPriority w:val="99"/>
    <w:semiHidden/>
    <w:pPr>
      <w:spacing w:after="0" w:line="240" w:lineRule="auto"/>
      <w:jc w:val="left"/>
    </w:pPr>
    <w:rPr>
      <w:rFonts w:ascii="Arial" w:cs="Arial" w:eastAsia="Arial" w:hAnsi="Arial"/>
      <w:b w:val="false"/>
      <w:bCs w:val="false"/>
      <w:color w:val="000000"/>
      <w:sz w:val="18"/>
      <w:szCs w:val="18"/>
    </w:rPr>
  </w:style>
  <w:style w:type="character" w:styleId="Hyperlink">
    <w:name w:val="Hyperlink"/>
    <w:basedOn w:val="DefaultParagraphFont"/>
    <w:uiPriority w:val="99"/>
    <w:uiPriority w:val="99"/>
    <w:semiHidden/>
    <w:unhideWhenUsed/>
    <w:rPr>
      <w:color w:val="067433"/>
      <w:u w:val="single"/>
    </w:rPr>
  </w:style>
  <w:style w:type="character" w:styleId="FootnoteReference">
    <w:name w:val="footnote reference"/>
    <w:basedOn w:val="DefaultParagraphFont"/>
    <w:uiPriority w:val="99"/>
    <w:uiPriority w:val="99"/>
    <w:semiHidden/>
    <w:unhideWhenUsed/>
    <w:rPr>
      <w:vertAlign w:val="superscript"/>
    </w:rPr>
  </w:style>
  <w:style w:type="character" w:styleId="EndnoteReference">
    <w:name w:val="endnote reference"/>
    <w:basedOn w:val="DefaultParagraphFont"/>
    <w:uiPriority w:val="99"/>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ThemeCF" Type="http://schemas.openxmlformats.org/officeDocument/2006/relationships/theme" Target="theme/theme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3980a473b5cb7ee82b5170564a047b7a5b4e0b.png"/></Relationships>
</file>

<file path=word/theme/theme1.xml><?xml version="1.0" encoding="utf-8"?>
<a:theme xmlns:a="http://schemas.openxmlformats.org/drawingml/2006/main" name="C.FAURIE">
  <a:themeElements>
    <a:clrScheme name="C.FAURIE">
      <a:dk1>
        <a:srgbClr val="000000"/>
      </a:dk1>
      <a:lt1>
        <a:srgbClr val="FFFFFF"/>
      </a:lt1>
      <a:dk2>
        <a:srgbClr val="323232"/>
      </a:dk2>
      <a:lt2>
        <a:srgbClr val="E3F1E8"/>
      </a:lt2>
      <a:accent1>
        <a:srgbClr val="067433"/>
      </a:accent1>
      <a:accent2>
        <a:srgbClr val="C8E3D2"/>
      </a:accent2>
      <a:accent3>
        <a:srgbClr val="18422D"/>
      </a:accent3>
      <a:accent4>
        <a:srgbClr val="323232"/>
      </a:accent4>
      <a:accent5>
        <a:srgbClr val="E3F1E8"/>
      </a:accent5>
      <a:accent6>
        <a:srgbClr val="EFF8F2"/>
      </a:accent6>
      <a:hlink>
        <a:srgbClr val="067433"/>
      </a:hlink>
      <a:folHlink>
        <a:srgbClr val="18422D"/>
      </a:folHlink>
    </a:clrScheme>
    <a:fontScheme name="C.FAURIE">
      <a:majorFont>
        <a:latin typeface="Arial"/>
        <a:ea typeface=""/>
        <a:cs typeface=""/>
      </a:majorFont>
      <a:minorFont>
        <a:latin typeface="Arial"/>
        <a:ea typeface=""/>
        <a:cs typeface=""/>
      </a:minorFont>
    </a:fontScheme>
    <a:fmtScheme name="C.FAURIE">
      <a:fillStyleLst>
        <a:solidFill>
          <a:schemeClr val="phClr"/>
        </a:solidFill>
        <a:solidFill>
          <a:schemeClr val="phClr"/>
        </a:solidFill>
        <a:solidFill>
          <a:schemeClr val="phClr"/>
        </a:solidFill>
      </a:fillStyleLst>
      <a:lnStyleLst>
        <a:ln w="6350">
          <a:solidFill>
            <a:schemeClr val="phClr"/>
          </a:solidFill>
        </a:ln>
        <a:ln w="6350">
          <a:solidFill>
            <a:schemeClr val="phClr"/>
          </a:solidFill>
        </a:ln>
        <a:ln w="6350">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[Devis] de renouvellement du réseau
d'eau potable, rue du Stade</dc:title>
  <dc:creator>C.FAURIE</dc:creator>
  <cp:lastModifiedBy>Un-named</cp:lastModifiedBy>
  <cp:revision>1</cp:revision>
  <dcterms:created xsi:type="dcterms:W3CDTF">2026-09-24T16:22:24.439Z</dcterms:created>
  <dcterms:modified xsi:type="dcterms:W3CDTF">2026-09-24T16:22:24.439Z</dcterms:modified>
</cp:coreProperties>
</file>

<file path=docProps/custom.xml><?xml version="1.0" encoding="utf-8"?>
<Properties xmlns="http://schemas.openxmlformats.org/officeDocument/2006/custom-properties" xmlns:vt="http://schemas.openxmlformats.org/officeDocument/2006/docPropsVTypes"/>
</file>